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E9AA" w14:textId="37DEB18C" w:rsidR="002118CE" w:rsidRDefault="002118CE" w:rsidP="002118CE">
      <w:pPr>
        <w:jc w:val="center"/>
        <w:rPr>
          <w:b/>
          <w:bCs/>
        </w:rPr>
      </w:pPr>
      <w:r w:rsidRPr="2CD1B825">
        <w:rPr>
          <w:b/>
          <w:bCs/>
        </w:rPr>
        <w:t xml:space="preserve">Remote Work </w:t>
      </w:r>
      <w:r>
        <w:rPr>
          <w:b/>
          <w:bCs/>
        </w:rPr>
        <w:t>Guidelines</w:t>
      </w:r>
    </w:p>
    <w:p w14:paraId="1FD99C36" w14:textId="6CD7B075" w:rsidR="00667332" w:rsidRDefault="00667332" w:rsidP="00667332">
      <w:bookmarkStart w:id="0" w:name="_Hlk34903270"/>
      <w:r w:rsidRPr="2CD1B825">
        <w:rPr>
          <w:b/>
          <w:bCs/>
        </w:rPr>
        <w:t>Purpose</w:t>
      </w:r>
    </w:p>
    <w:p w14:paraId="7A4A9729" w14:textId="6A4C9D24" w:rsidR="00667332" w:rsidRDefault="00667332" w:rsidP="00667332">
      <w:r>
        <w:t>The purpose of this policy is to address vulnerabilities associated with staff working remotely. The goal of this policy is to provide a safe and functional work environment that will allow staff to work remotely. A focus of concern with remote work is staff</w:t>
      </w:r>
      <w:r w:rsidR="009E1767">
        <w:t>-</w:t>
      </w:r>
      <w:r>
        <w:t>owned devices (</w:t>
      </w:r>
      <w:r w:rsidR="009E1767">
        <w:t>l</w:t>
      </w:r>
      <w:r>
        <w:t xml:space="preserve">aptops, PCs, </w:t>
      </w:r>
      <w:r w:rsidR="009E1767">
        <w:t>s</w:t>
      </w:r>
      <w:r>
        <w:t xml:space="preserve">martphones, etc.) entering your network, </w:t>
      </w:r>
      <w:r w:rsidR="009E1767">
        <w:t xml:space="preserve">as </w:t>
      </w:r>
      <w:r>
        <w:t>these devices may not have the same controls as company</w:t>
      </w:r>
      <w:r w:rsidR="009E1767">
        <w:t>-</w:t>
      </w:r>
      <w:r>
        <w:t>owned devices</w:t>
      </w:r>
      <w:r w:rsidR="009E1767">
        <w:t>,</w:t>
      </w:r>
      <w:r>
        <w:t xml:space="preserve"> and if compromised</w:t>
      </w:r>
      <w:r w:rsidR="009E1767">
        <w:t>,</w:t>
      </w:r>
      <w:r>
        <w:t xml:space="preserve"> could infect your data network.</w:t>
      </w:r>
    </w:p>
    <w:p w14:paraId="1A95EE0B" w14:textId="77777777" w:rsidR="00667332" w:rsidRDefault="00667332" w:rsidP="00667332">
      <w:bookmarkStart w:id="1" w:name="_Hlk34903278"/>
      <w:bookmarkEnd w:id="0"/>
      <w:r w:rsidRPr="2CD1B825">
        <w:rPr>
          <w:b/>
          <w:bCs/>
        </w:rPr>
        <w:t>Scope</w:t>
      </w:r>
    </w:p>
    <w:p w14:paraId="04D9D013" w14:textId="77777777" w:rsidR="00667332" w:rsidRDefault="00667332" w:rsidP="00667332">
      <w:r>
        <w:t xml:space="preserve">This policy covers all </w:t>
      </w:r>
      <w:r w:rsidRPr="2CD1B825">
        <w:rPr>
          <w:color w:val="FF0000"/>
        </w:rPr>
        <w:t>Company na</w:t>
      </w:r>
      <w:r>
        <w:rPr>
          <w:color w:val="FF0000"/>
        </w:rPr>
        <w:t>me</w:t>
      </w:r>
      <w:r>
        <w:t>’s employees who have remote work capabilities.</w:t>
      </w:r>
    </w:p>
    <w:p w14:paraId="33102598" w14:textId="77777777" w:rsidR="00667332" w:rsidRDefault="00667332" w:rsidP="00667332">
      <w:bookmarkStart w:id="2" w:name="_Hlk34903290"/>
      <w:bookmarkEnd w:id="1"/>
      <w:r w:rsidRPr="2CD1B825">
        <w:rPr>
          <w:b/>
          <w:bCs/>
        </w:rPr>
        <w:t>Statement of Policy</w:t>
      </w:r>
    </w:p>
    <w:p w14:paraId="266ACB4B" w14:textId="1BBD7CDE" w:rsidR="002118CE" w:rsidRDefault="00667332" w:rsidP="00AE7553">
      <w:pPr>
        <w:rPr>
          <w:b/>
          <w:bCs/>
        </w:rPr>
      </w:pPr>
      <w:r w:rsidRPr="2CD1B825">
        <w:rPr>
          <w:color w:val="FF0000"/>
        </w:rPr>
        <w:t>Company name</w:t>
      </w:r>
      <w:r>
        <w:t xml:space="preserve"> will implement, to the fullest extent possible, all necessary security controls </w:t>
      </w:r>
      <w:r w:rsidR="00AE7553">
        <w:t xml:space="preserve">to ensure staff can remotely work in a safe and functional environment. </w:t>
      </w:r>
      <w:bookmarkEnd w:id="2"/>
    </w:p>
    <w:p w14:paraId="226E6563" w14:textId="55A7670A" w:rsidR="00AE7553" w:rsidRPr="0062534B" w:rsidRDefault="00AE7553" w:rsidP="00B165C8">
      <w:pPr>
        <w:spacing w:after="120" w:line="240" w:lineRule="auto"/>
        <w:rPr>
          <w:b/>
          <w:bCs/>
        </w:rPr>
      </w:pPr>
      <w:r w:rsidRPr="0062534B">
        <w:rPr>
          <w:b/>
          <w:bCs/>
        </w:rPr>
        <w:t>Technology</w:t>
      </w:r>
      <w:r w:rsidR="0042614E">
        <w:rPr>
          <w:b/>
          <w:bCs/>
        </w:rPr>
        <w:t xml:space="preserve"> and procedure</w:t>
      </w:r>
      <w:r w:rsidRPr="0062534B">
        <w:rPr>
          <w:b/>
          <w:bCs/>
        </w:rPr>
        <w:t xml:space="preserve"> </w:t>
      </w:r>
      <w:r w:rsidR="0062534B" w:rsidRPr="0062534B">
        <w:rPr>
          <w:b/>
          <w:bCs/>
        </w:rPr>
        <w:t>requirements</w:t>
      </w:r>
      <w:r w:rsidRPr="0062534B">
        <w:rPr>
          <w:b/>
          <w:bCs/>
        </w:rPr>
        <w:t xml:space="preserve"> for remote work </w:t>
      </w:r>
    </w:p>
    <w:p w14:paraId="64581409" w14:textId="715C6C41" w:rsidR="0062534B" w:rsidRPr="0062534B" w:rsidRDefault="0062534B" w:rsidP="00B165C8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Transmission security and integrity </w:t>
      </w:r>
    </w:p>
    <w:p w14:paraId="426B05CE" w14:textId="12F04EFA" w:rsidR="002118CE" w:rsidRDefault="00AE7553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085FF1">
        <w:rPr>
          <w:color w:val="FF0000"/>
        </w:rPr>
        <w:t xml:space="preserve">Company name </w:t>
      </w:r>
      <w:r>
        <w:t xml:space="preserve">has ensured their </w:t>
      </w:r>
      <w:r w:rsidR="002118CE">
        <w:t xml:space="preserve">firewall is capable of VPN traffic </w:t>
      </w:r>
      <w:r w:rsidR="009E1767">
        <w:t xml:space="preserve">and that </w:t>
      </w:r>
      <w:r>
        <w:t xml:space="preserve">employees working remotely are provided with </w:t>
      </w:r>
      <w:r w:rsidR="002118CE">
        <w:t>VPN licenses</w:t>
      </w:r>
    </w:p>
    <w:p w14:paraId="1ECA87CE" w14:textId="51978032" w:rsidR="002118CE" w:rsidRDefault="00AE7553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085FF1">
        <w:rPr>
          <w:color w:val="FF0000"/>
        </w:rPr>
        <w:t xml:space="preserve">Company name </w:t>
      </w:r>
      <w:r>
        <w:t>has tested</w:t>
      </w:r>
      <w:r w:rsidR="002118CE">
        <w:t xml:space="preserve"> Unified Communication strategy and technology</w:t>
      </w:r>
      <w:r>
        <w:t xml:space="preserve"> necessary for remote work</w:t>
      </w:r>
      <w:r w:rsidR="002118CE">
        <w:t xml:space="preserve">: </w:t>
      </w:r>
      <w:r w:rsidR="002118CE" w:rsidRPr="00B165C8">
        <w:t xml:space="preserve">VOIP phones, softphone technology that transfers to mobile phones from </w:t>
      </w:r>
      <w:r w:rsidR="00BE3D06">
        <w:t>the</w:t>
      </w:r>
      <w:r w:rsidR="002118CE" w:rsidRPr="00B165C8">
        <w:t xml:space="preserve"> office number</w:t>
      </w:r>
      <w:r w:rsidR="00BE3D06">
        <w:t>,</w:t>
      </w:r>
      <w:r w:rsidR="002118CE" w:rsidRPr="00B165C8">
        <w:t xml:space="preserve"> and employees</w:t>
      </w:r>
      <w:r w:rsidR="00BE3D06">
        <w:t>’</w:t>
      </w:r>
      <w:r w:rsidR="002118CE" w:rsidRPr="00B165C8">
        <w:t xml:space="preserve"> use of internal chat technology and video conferencing</w:t>
      </w:r>
      <w:r w:rsidR="002118CE">
        <w:t xml:space="preserve">.   </w:t>
      </w:r>
    </w:p>
    <w:p w14:paraId="3D69C5F8" w14:textId="34CD74FE" w:rsidR="0062534B" w:rsidRDefault="0062534B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Data sharing through external cloud applications (OneDrive, etc</w:t>
      </w:r>
      <w:r w:rsidR="002A1459">
        <w:t>.</w:t>
      </w:r>
      <w:r>
        <w:t xml:space="preserve">) </w:t>
      </w:r>
      <w:r w:rsidR="00BA3A67">
        <w:t>is</w:t>
      </w:r>
      <w:r>
        <w:t xml:space="preserve"> restricted to only company approved applications</w:t>
      </w:r>
    </w:p>
    <w:p w14:paraId="5698B730" w14:textId="69810579" w:rsidR="00BA3A67" w:rsidRPr="0042614E" w:rsidRDefault="0042614E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Staff can</w:t>
      </w:r>
      <w:r w:rsidR="00BA3A67">
        <w:t xml:space="preserve"> securely exchange files and information externally and </w:t>
      </w:r>
      <w:r w:rsidR="00BA3A67" w:rsidRPr="0042614E">
        <w:t>internally</w:t>
      </w:r>
      <w:r w:rsidR="00BA3A67" w:rsidRPr="0042614E">
        <w:rPr>
          <w:i/>
          <w:iCs/>
        </w:rPr>
        <w:t xml:space="preserve"> (i.e.</w:t>
      </w:r>
      <w:r w:rsidR="00BA6AC9">
        <w:rPr>
          <w:i/>
          <w:iCs/>
        </w:rPr>
        <w:t>,</w:t>
      </w:r>
      <w:r w:rsidR="00BA3A67" w:rsidRPr="0042614E">
        <w:rPr>
          <w:i/>
          <w:iCs/>
        </w:rPr>
        <w:t xml:space="preserve"> office-365 encryption option enabled, on-premises solution, etc.)</w:t>
      </w:r>
      <w:r>
        <w:rPr>
          <w:i/>
          <w:iCs/>
        </w:rPr>
        <w:t xml:space="preserve"> </w:t>
      </w:r>
    </w:p>
    <w:p w14:paraId="503244B8" w14:textId="6CB4360E" w:rsidR="0042614E" w:rsidRDefault="0042614E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Multifactor Authentication will be implemented for remote connectivity </w:t>
      </w:r>
    </w:p>
    <w:p w14:paraId="0DE974CB" w14:textId="2D045886" w:rsidR="0042614E" w:rsidRDefault="00BA6AC9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Ensure r</w:t>
      </w:r>
      <w:r w:rsidR="0042614E">
        <w:t>emote connectivity sessions are set to expire after 4-8 hours</w:t>
      </w:r>
    </w:p>
    <w:p w14:paraId="1F740A98" w14:textId="775B3F69" w:rsidR="0062534B" w:rsidRDefault="0062534B" w:rsidP="00B165C8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Device and media controls for remote work </w:t>
      </w:r>
    </w:p>
    <w:p w14:paraId="5AC8A6C0" w14:textId="5B2A9EB4" w:rsidR="002118CE" w:rsidRDefault="0062534B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Devices used to connect remotely</w:t>
      </w:r>
      <w:r w:rsidR="002118CE">
        <w:t xml:space="preserve"> (laptops and PCs) </w:t>
      </w:r>
      <w:r>
        <w:t xml:space="preserve">will utilize </w:t>
      </w:r>
      <w:r w:rsidR="002118CE">
        <w:t>encryption</w:t>
      </w:r>
    </w:p>
    <w:p w14:paraId="5EB20770" w14:textId="6BAB17B6" w:rsidR="002118CE" w:rsidRDefault="0062534B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These devices </w:t>
      </w:r>
      <w:r w:rsidR="002118CE">
        <w:t>should not have admin privileges. If they do, then strong passwords must be used</w:t>
      </w:r>
    </w:p>
    <w:p w14:paraId="5F7E47B6" w14:textId="3870103D" w:rsidR="002118CE" w:rsidRDefault="002118CE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Mobile Device Management</w:t>
      </w:r>
      <w:r w:rsidR="0062534B">
        <w:t xml:space="preserve"> software will be implemented</w:t>
      </w:r>
      <w:r>
        <w:t xml:space="preserve"> on all devices </w:t>
      </w:r>
    </w:p>
    <w:p w14:paraId="2EE44632" w14:textId="515A2EA8" w:rsidR="0062534B" w:rsidRDefault="0062534B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A Bring Your Own Device (BYOD) policy will be developed to define proper security for personal devices</w:t>
      </w:r>
    </w:p>
    <w:p w14:paraId="1B570606" w14:textId="68C745FF" w:rsidR="002118CE" w:rsidRDefault="00BA3A67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R</w:t>
      </w:r>
      <w:r w:rsidR="002118CE">
        <w:t>emote endpoint security tools that can be centrally reviewed and monitored for company and employee</w:t>
      </w:r>
      <w:r w:rsidR="00BA6AC9">
        <w:t>-</w:t>
      </w:r>
      <w:r w:rsidR="002118CE">
        <w:t>owned devices</w:t>
      </w:r>
      <w:r>
        <w:t xml:space="preserve"> will be reviewed and implemented</w:t>
      </w:r>
    </w:p>
    <w:p w14:paraId="254081B0" w14:textId="658A8F8D" w:rsidR="002118CE" w:rsidRPr="00DE6143" w:rsidRDefault="0042614E" w:rsidP="00B165C8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lastRenderedPageBreak/>
        <w:t>Access to</w:t>
      </w:r>
      <w:r w:rsidR="002118CE" w:rsidRPr="00DE6143">
        <w:t xml:space="preserve"> </w:t>
      </w:r>
      <w:r w:rsidR="002118CE">
        <w:t xml:space="preserve">Sensitive Company Information, </w:t>
      </w:r>
      <w:r w:rsidR="002118CE" w:rsidRPr="00DE6143">
        <w:t>Personal</w:t>
      </w:r>
      <w:r w:rsidR="00BA6AC9">
        <w:t>ly</w:t>
      </w:r>
      <w:r w:rsidR="002118CE" w:rsidRPr="00DE6143">
        <w:t xml:space="preserve"> Identifiable Information (PII), and </w:t>
      </w:r>
      <w:r w:rsidR="00CD02F1">
        <w:t>e</w:t>
      </w:r>
      <w:r w:rsidR="002118CE" w:rsidRPr="00DE6143">
        <w:t>lectronic</w:t>
      </w:r>
      <w:r w:rsidR="00BA6AC9">
        <w:t xml:space="preserve"> Protected</w:t>
      </w:r>
      <w:r w:rsidR="002118CE" w:rsidRPr="00DE6143">
        <w:t xml:space="preserve"> Health Information</w:t>
      </w:r>
      <w:r w:rsidR="00BA6AC9">
        <w:t xml:space="preserve"> (ePHI)</w:t>
      </w:r>
      <w:r w:rsidR="002118CE" w:rsidRPr="00DE6143">
        <w:t xml:space="preserve"> </w:t>
      </w:r>
      <w:r>
        <w:t xml:space="preserve">will be restricted/limited </w:t>
      </w:r>
      <w:r w:rsidR="002118CE" w:rsidRPr="00DE6143">
        <w:t>when an employee is not using a secure workspace or device</w:t>
      </w:r>
    </w:p>
    <w:p w14:paraId="045DB3CA" w14:textId="48470B47" w:rsidR="002118CE" w:rsidRPr="00B165C8" w:rsidRDefault="002118CE" w:rsidP="00B165C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>
        <w:t>Incident Response procedures</w:t>
      </w:r>
      <w:r w:rsidR="0042614E">
        <w:t xml:space="preserve"> will include response to incidents originating from or </w:t>
      </w:r>
      <w:r w:rsidR="00BA6AC9">
        <w:t>a</w:t>
      </w:r>
      <w:r w:rsidR="0042614E">
        <w:t>ffecting employees working remotely</w:t>
      </w:r>
    </w:p>
    <w:p w14:paraId="0A5A1290" w14:textId="10C6E89E" w:rsidR="00B165C8" w:rsidRPr="002A1459" w:rsidRDefault="00B165C8" w:rsidP="00B165C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>
        <w:t xml:space="preserve">Remote workers will be trained on common social engineering and phishing scams </w:t>
      </w:r>
    </w:p>
    <w:p w14:paraId="19C6FDEA" w14:textId="5676103F" w:rsidR="002118CE" w:rsidRPr="0052668C" w:rsidRDefault="008E7B00" w:rsidP="00B165C8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Controls for remote work environment </w:t>
      </w:r>
    </w:p>
    <w:p w14:paraId="0207BB75" w14:textId="77777777" w:rsidR="002118CE" w:rsidRDefault="002118CE" w:rsidP="00B165C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Secure workspace</w:t>
      </w:r>
    </w:p>
    <w:p w14:paraId="7DAF299C" w14:textId="52FFDE38" w:rsidR="002118CE" w:rsidRDefault="008E7B00" w:rsidP="00B165C8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>Remote work staff must have the a</w:t>
      </w:r>
      <w:r w:rsidR="002118CE">
        <w:t>bility to lock laptop</w:t>
      </w:r>
      <w:r w:rsidR="00BA6AC9">
        <w:t>s, devices,</w:t>
      </w:r>
      <w:r w:rsidR="002118CE">
        <w:t xml:space="preserve"> and any business relevant information </w:t>
      </w:r>
      <w:r w:rsidR="00E81D6C">
        <w:t xml:space="preserve">(i.e., paper documents) </w:t>
      </w:r>
      <w:r w:rsidR="002118CE">
        <w:t xml:space="preserve">when not in use. Cable locks for laptops should be used when necessary. Laptops and devices should be locked out of sight and/or in the trunk </w:t>
      </w:r>
      <w:r w:rsidR="00BA6AC9">
        <w:t>if it must be left in a vehicle unattended</w:t>
      </w:r>
      <w:r w:rsidR="00E81D6C">
        <w:t>. Any other business relevant information (i.e., paper documents with sensitive information) should be stored securely</w:t>
      </w:r>
    </w:p>
    <w:p w14:paraId="43DC3B38" w14:textId="0190F4A1" w:rsidR="002118CE" w:rsidRDefault="008E7B00" w:rsidP="00B165C8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 xml:space="preserve">Remote work staff should be aware of their environment and who is around them. </w:t>
      </w:r>
      <w:r w:rsidR="002118CE">
        <w:t xml:space="preserve">Safely perform conversations without visitors eavesdropping or shoulder surfing. </w:t>
      </w:r>
      <w:r>
        <w:t>Use screen protectors when necessary</w:t>
      </w:r>
      <w:r w:rsidR="002118CE">
        <w:t xml:space="preserve"> </w:t>
      </w:r>
    </w:p>
    <w:p w14:paraId="72D8A58A" w14:textId="3ADE19DF" w:rsidR="002118CE" w:rsidRDefault="002118CE" w:rsidP="00B165C8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>Restrict the use of devices containing business</w:t>
      </w:r>
      <w:r w:rsidR="00BA6AC9">
        <w:t>-</w:t>
      </w:r>
      <w:r>
        <w:t xml:space="preserve">relevant information. </w:t>
      </w:r>
      <w:r w:rsidR="00BA6AC9">
        <w:t xml:space="preserve">Employees will </w:t>
      </w:r>
      <w:r>
        <w:t xml:space="preserve">not let family members, friends, or anyone but </w:t>
      </w:r>
      <w:r w:rsidR="00BA6AC9">
        <w:t xml:space="preserve">themselves </w:t>
      </w:r>
      <w:r>
        <w:t>use company</w:t>
      </w:r>
      <w:r w:rsidR="00BA6AC9">
        <w:t>-</w:t>
      </w:r>
      <w:r>
        <w:t>owned devices or personal devices used for business purposes</w:t>
      </w:r>
    </w:p>
    <w:p w14:paraId="7C5382EF" w14:textId="30837949" w:rsidR="002118CE" w:rsidRDefault="00B165C8" w:rsidP="00B165C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Remote network security </w:t>
      </w:r>
    </w:p>
    <w:p w14:paraId="3ED0A83E" w14:textId="2B0DF0E4" w:rsidR="00B165C8" w:rsidRDefault="00B165C8" w:rsidP="002663AA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 xml:space="preserve">Wireless security </w:t>
      </w:r>
    </w:p>
    <w:p w14:paraId="2AD308EE" w14:textId="45B424F8" w:rsidR="002118CE" w:rsidRDefault="008E7B00" w:rsidP="00B165C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Always c</w:t>
      </w:r>
      <w:r w:rsidR="002118CE">
        <w:t xml:space="preserve">hange default </w:t>
      </w:r>
      <w:r w:rsidR="002A1459">
        <w:t>Wi-Fi</w:t>
      </w:r>
      <w:r w:rsidR="002118CE">
        <w:t xml:space="preserve"> Router passwords</w:t>
      </w:r>
    </w:p>
    <w:p w14:paraId="7D0A60E8" w14:textId="2AFB16BC" w:rsidR="002118CE" w:rsidRDefault="002118CE" w:rsidP="00B165C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Enable WPA-2 or higher encryption</w:t>
      </w:r>
    </w:p>
    <w:p w14:paraId="1234AB4E" w14:textId="7DA3FF90" w:rsidR="002118CE" w:rsidRDefault="002118CE" w:rsidP="00B165C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Ensure your local router firmware is up to date</w:t>
      </w:r>
    </w:p>
    <w:p w14:paraId="099C8F1B" w14:textId="57D55FDF" w:rsidR="002118CE" w:rsidRDefault="008E7B00" w:rsidP="00B165C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The</w:t>
      </w:r>
      <w:r w:rsidR="002118CE">
        <w:t xml:space="preserve"> use of public </w:t>
      </w:r>
      <w:r w:rsidR="002A1459">
        <w:t>Wi-Fi</w:t>
      </w:r>
      <w:r>
        <w:t xml:space="preserve"> should be limited</w:t>
      </w:r>
      <w:r w:rsidR="00B4289B">
        <w:t>.</w:t>
      </w:r>
      <w:r w:rsidR="002118CE">
        <w:t xml:space="preserve"> </w:t>
      </w:r>
      <w:r w:rsidR="00B4289B">
        <w:t>A</w:t>
      </w:r>
      <w:r w:rsidR="002118CE">
        <w:t xml:space="preserve">lways use </w:t>
      </w:r>
      <w:r w:rsidR="00B4289B">
        <w:t xml:space="preserve">a </w:t>
      </w:r>
      <w:r w:rsidR="002118CE">
        <w:t xml:space="preserve">VPN when connecting to public </w:t>
      </w:r>
      <w:r w:rsidR="002A1459">
        <w:t>Wi-Fi</w:t>
      </w:r>
      <w:r w:rsidR="002118CE">
        <w:t xml:space="preserve">. Never use public </w:t>
      </w:r>
      <w:r w:rsidR="002A1459">
        <w:t>Wi-Fi</w:t>
      </w:r>
      <w:r w:rsidR="002118CE">
        <w:t xml:space="preserve"> to send sensitive information without a VPN </w:t>
      </w:r>
    </w:p>
    <w:p w14:paraId="562AA206" w14:textId="69A20187" w:rsidR="002118CE" w:rsidRDefault="002118CE" w:rsidP="002663AA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bookmarkStart w:id="3" w:name="_GoBack"/>
      <w:r>
        <w:t>Ensure all personal devices are secure with company</w:t>
      </w:r>
      <w:r w:rsidR="00B4289B">
        <w:t>-</w:t>
      </w:r>
      <w:r>
        <w:t xml:space="preserve">provided or personally owned </w:t>
      </w:r>
      <w:bookmarkEnd w:id="3"/>
      <w:r>
        <w:t xml:space="preserve">antivirus and antimalware software </w:t>
      </w:r>
    </w:p>
    <w:p w14:paraId="3C96A841" w14:textId="79DF89BE" w:rsidR="002118CE" w:rsidRDefault="002118CE" w:rsidP="002663AA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>Update IOT Device firmware (</w:t>
      </w:r>
      <w:r w:rsidR="00B4289B">
        <w:t>s</w:t>
      </w:r>
      <w:r>
        <w:t xml:space="preserve">mart </w:t>
      </w:r>
      <w:r w:rsidR="00B4289B">
        <w:t>t</w:t>
      </w:r>
      <w:r>
        <w:t xml:space="preserve">hermostats, </w:t>
      </w:r>
      <w:r w:rsidR="00B4289B">
        <w:t>s</w:t>
      </w:r>
      <w:r>
        <w:t xml:space="preserve">urveillance cameras, </w:t>
      </w:r>
      <w:r w:rsidR="002A1459">
        <w:t>etc.</w:t>
      </w:r>
      <w:r>
        <w:t xml:space="preserve">) </w:t>
      </w:r>
    </w:p>
    <w:p w14:paraId="7AC1AAEA" w14:textId="77777777" w:rsidR="002118CE" w:rsidRDefault="002118CE" w:rsidP="00B165C8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 xml:space="preserve">Ensure default passwords are changed </w:t>
      </w:r>
    </w:p>
    <w:p w14:paraId="72C6C306" w14:textId="0FB43E4E" w:rsidR="002118CE" w:rsidRDefault="002118CE" w:rsidP="002663AA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 xml:space="preserve">Update software on all devices within your home network (Corporate laptop, IOT devices such as cameras and </w:t>
      </w:r>
      <w:r w:rsidR="00B4289B">
        <w:t>s</w:t>
      </w:r>
      <w:r>
        <w:t xml:space="preserve">mart </w:t>
      </w:r>
      <w:r w:rsidR="00B4289B">
        <w:t>t</w:t>
      </w:r>
      <w:r>
        <w:t>hermostats, personal laptops/tablets, etc.)</w:t>
      </w:r>
    </w:p>
    <w:p w14:paraId="55C2C7D5" w14:textId="7D67D54F" w:rsidR="002118CE" w:rsidRDefault="002118CE" w:rsidP="002663AA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>Review and follow corporate Bring Your Own Device (BYOD) and other relevant policies and procedures</w:t>
      </w:r>
    </w:p>
    <w:p w14:paraId="136F283C" w14:textId="6CD1C240" w:rsidR="00B165C8" w:rsidRPr="00B165C8" w:rsidRDefault="00B165C8" w:rsidP="00B165C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Remote Work </w:t>
      </w:r>
      <w:r w:rsidR="002663AA">
        <w:t xml:space="preserve">Employee </w:t>
      </w:r>
      <w:r>
        <w:t xml:space="preserve">Awareness </w:t>
      </w:r>
    </w:p>
    <w:p w14:paraId="3F3E7A2D" w14:textId="46C35BF0" w:rsidR="002118CE" w:rsidRDefault="002118CE" w:rsidP="002663AA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>Be</w:t>
      </w:r>
      <w:r w:rsidR="00B4289B">
        <w:t xml:space="preserve"> extremely</w:t>
      </w:r>
      <w:r>
        <w:t xml:space="preserve"> cautious of email phishing scams</w:t>
      </w:r>
    </w:p>
    <w:p w14:paraId="5AE1D9C7" w14:textId="77777777" w:rsidR="002118CE" w:rsidRDefault="002118CE" w:rsidP="002663AA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>
        <w:t>Limit social media use</w:t>
      </w:r>
    </w:p>
    <w:p w14:paraId="6FC5E78F" w14:textId="1D4680F2" w:rsidR="00323CB0" w:rsidRDefault="002118CE" w:rsidP="002A1459">
      <w:pPr>
        <w:pStyle w:val="ListParagraph"/>
        <w:numPr>
          <w:ilvl w:val="0"/>
          <w:numId w:val="6"/>
        </w:numPr>
        <w:spacing w:after="120" w:line="240" w:lineRule="auto"/>
        <w:ind w:left="1800"/>
        <w:contextualSpacing w:val="0"/>
      </w:pPr>
      <w:r>
        <w:lastRenderedPageBreak/>
        <w:t xml:space="preserve">Don’t reveal business itineraries, corporate info, daily routines, etc. </w:t>
      </w:r>
    </w:p>
    <w:sectPr w:rsidR="0032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6086" w14:textId="77777777" w:rsidR="00D6756F" w:rsidRDefault="00D6756F" w:rsidP="002118CE">
      <w:pPr>
        <w:spacing w:after="0" w:line="240" w:lineRule="auto"/>
      </w:pPr>
      <w:r>
        <w:separator/>
      </w:r>
    </w:p>
  </w:endnote>
  <w:endnote w:type="continuationSeparator" w:id="0">
    <w:p w14:paraId="22219E55" w14:textId="77777777" w:rsidR="00D6756F" w:rsidRDefault="00D6756F" w:rsidP="0021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40AB1" w14:textId="77777777" w:rsidR="00D6756F" w:rsidRDefault="00D6756F" w:rsidP="002118CE">
      <w:pPr>
        <w:spacing w:after="0" w:line="240" w:lineRule="auto"/>
      </w:pPr>
      <w:r>
        <w:separator/>
      </w:r>
    </w:p>
  </w:footnote>
  <w:footnote w:type="continuationSeparator" w:id="0">
    <w:p w14:paraId="1494DAEA" w14:textId="77777777" w:rsidR="00D6756F" w:rsidRDefault="00D6756F" w:rsidP="0021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751"/>
    <w:multiLevelType w:val="hybridMultilevel"/>
    <w:tmpl w:val="EEE8E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34A2C"/>
    <w:multiLevelType w:val="hybridMultilevel"/>
    <w:tmpl w:val="6D54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9F9"/>
    <w:multiLevelType w:val="hybridMultilevel"/>
    <w:tmpl w:val="9ED6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7698"/>
    <w:multiLevelType w:val="hybridMultilevel"/>
    <w:tmpl w:val="C9E01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0663B"/>
    <w:multiLevelType w:val="hybridMultilevel"/>
    <w:tmpl w:val="FA8669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027163"/>
    <w:multiLevelType w:val="hybridMultilevel"/>
    <w:tmpl w:val="502C0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480053"/>
    <w:multiLevelType w:val="hybridMultilevel"/>
    <w:tmpl w:val="CFD8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E"/>
    <w:rsid w:val="00031CBA"/>
    <w:rsid w:val="00085FF1"/>
    <w:rsid w:val="002118CE"/>
    <w:rsid w:val="002663AA"/>
    <w:rsid w:val="002A1459"/>
    <w:rsid w:val="00323CB0"/>
    <w:rsid w:val="0042614E"/>
    <w:rsid w:val="00440528"/>
    <w:rsid w:val="00610EE7"/>
    <w:rsid w:val="0062534B"/>
    <w:rsid w:val="00667332"/>
    <w:rsid w:val="008E7B00"/>
    <w:rsid w:val="009E1767"/>
    <w:rsid w:val="00AE7553"/>
    <w:rsid w:val="00B165C8"/>
    <w:rsid w:val="00B4289B"/>
    <w:rsid w:val="00BA3A67"/>
    <w:rsid w:val="00BA6AC9"/>
    <w:rsid w:val="00BE3D06"/>
    <w:rsid w:val="00C56DDF"/>
    <w:rsid w:val="00CD02F1"/>
    <w:rsid w:val="00D6756F"/>
    <w:rsid w:val="00DC4A9B"/>
    <w:rsid w:val="00E44B4D"/>
    <w:rsid w:val="00E81D6C"/>
    <w:rsid w:val="00ED7270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A08A"/>
  <w15:chartTrackingRefBased/>
  <w15:docId w15:val="{91F698CE-D155-43C2-BC99-CD0E4E34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CE"/>
  </w:style>
  <w:style w:type="paragraph" w:styleId="Footer">
    <w:name w:val="footer"/>
    <w:basedOn w:val="Normal"/>
    <w:link w:val="FooterChar"/>
    <w:uiPriority w:val="99"/>
    <w:unhideWhenUsed/>
    <w:rsid w:val="0021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Gross</dc:creator>
  <cp:keywords/>
  <dc:description/>
  <cp:lastModifiedBy>Nicole Unroe</cp:lastModifiedBy>
  <cp:revision>2</cp:revision>
  <dcterms:created xsi:type="dcterms:W3CDTF">2020-03-19T18:36:00Z</dcterms:created>
  <dcterms:modified xsi:type="dcterms:W3CDTF">2020-03-19T18:36:00Z</dcterms:modified>
</cp:coreProperties>
</file>